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43369a8cd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716d69fa33f4b09"/>
      <w:footerReference w:type="even" r:id="R0e74c11d05fc4788"/>
      <w:footerReference w:type="first" r:id="Rb38ae5230a65484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4ec0e8585654fb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FABRICA Y MAESTRANZAS DEL EJERCITO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DFZ-2015-4484-XIII-NE-EI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60c436f93b94ce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“FABRICA Y MAESTRANZAS DEL EJERCITO”, en el marco de la norma de emisión DS.90/00 para el reporte del período correspondiente a ENERO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FABRICA Y MAESTRANZAS DEL EJERCITO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61105000-3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FABRICA Y MAESTRANZAS DEL EJERCITO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MANUEL RODRIGUEZ N° 2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TALAGANTE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WSCHRAMM@FAMAE.CL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5891 de fecha 27-12-2012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35293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5891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ENERO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f9ac98b0fc2455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904281d194c3d" /><Relationship Type="http://schemas.openxmlformats.org/officeDocument/2006/relationships/numbering" Target="/word/numbering.xml" Id="R3fc21bd2561d40d9" /><Relationship Type="http://schemas.openxmlformats.org/officeDocument/2006/relationships/settings" Target="/word/settings.xml" Id="R23ca43f5fc5e4131" /><Relationship Type="http://schemas.openxmlformats.org/officeDocument/2006/relationships/image" Target="/word/media/bed8af30-96c5-4e24-a477-c8cff91caba5.png" Id="R64ec0e8585654fb6" /><Relationship Type="http://schemas.openxmlformats.org/officeDocument/2006/relationships/image" Target="/word/media/2406a9f3-e729-41cb-8c74-2b75ec645cb9.png" Id="Rd60c436f93b94cec" /><Relationship Type="http://schemas.openxmlformats.org/officeDocument/2006/relationships/footer" Target="/word/footer1.xml" Id="Rc716d69fa33f4b09" /><Relationship Type="http://schemas.openxmlformats.org/officeDocument/2006/relationships/footer" Target="/word/footer2.xml" Id="R0e74c11d05fc4788" /><Relationship Type="http://schemas.openxmlformats.org/officeDocument/2006/relationships/footer" Target="/word/footer3.xml" Id="Rb38ae5230a65484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f9ac98b0fc2455a" /></Relationships>
</file>