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9b748ee80841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76c5bd6f4a4ab1"/>
      <w:footerReference w:type="even" r:id="R19dc7a7cb50a4c7b"/>
      <w:footerReference w:type="first" r:id="R50917c7fa97840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48413acb0a4f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DFZ-2015-4628-VIII-NE-EI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54afbfb4fe4a6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c71a954afd41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3ba8a580f4dc5" /><Relationship Type="http://schemas.openxmlformats.org/officeDocument/2006/relationships/numbering" Target="/word/numbering.xml" Id="R94cad62919d342a9" /><Relationship Type="http://schemas.openxmlformats.org/officeDocument/2006/relationships/settings" Target="/word/settings.xml" Id="R58b82f21704d45a8" /><Relationship Type="http://schemas.openxmlformats.org/officeDocument/2006/relationships/image" Target="/word/media/a0c1a730-b676-4b61-95a8-dbd0394a8a18.png" Id="Ra648413acb0a4fe3" /><Relationship Type="http://schemas.openxmlformats.org/officeDocument/2006/relationships/image" Target="/word/media/88e918ee-b9c9-4da9-950a-58d4193d85fa.png" Id="R1354afbfb4fe4a60" /><Relationship Type="http://schemas.openxmlformats.org/officeDocument/2006/relationships/footer" Target="/word/footer1.xml" Id="R5c76c5bd6f4a4ab1" /><Relationship Type="http://schemas.openxmlformats.org/officeDocument/2006/relationships/footer" Target="/word/footer2.xml" Id="R19dc7a7cb50a4c7b" /><Relationship Type="http://schemas.openxmlformats.org/officeDocument/2006/relationships/footer" Target="/word/footer3.xml" Id="R50917c7fa97840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c71a954afd41c4" /></Relationships>
</file>