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6028ad89e342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bc37a387ea4388"/>
      <w:footerReference w:type="even" r:id="Raeeee1e93cb6455e"/>
      <w:footerReference w:type="first" r:id="R77c722b4a9d24a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7c9774669a45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DFZ-2015-4583-X-NE-EI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e4307c600f4d4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9c717d941242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ccc99284f24c0f" /><Relationship Type="http://schemas.openxmlformats.org/officeDocument/2006/relationships/numbering" Target="/word/numbering.xml" Id="R9d3d3442de874580" /><Relationship Type="http://schemas.openxmlformats.org/officeDocument/2006/relationships/settings" Target="/word/settings.xml" Id="R4c0bcbae80f2488b" /><Relationship Type="http://schemas.openxmlformats.org/officeDocument/2006/relationships/image" Target="/word/media/dd44d016-288b-426e-a8db-7c5c039d3dee.png" Id="Re27c9774669a4559" /><Relationship Type="http://schemas.openxmlformats.org/officeDocument/2006/relationships/image" Target="/word/media/d4f15d5f-cd11-4bfd-b107-17e16c6a70c7.png" Id="R15e4307c600f4d47" /><Relationship Type="http://schemas.openxmlformats.org/officeDocument/2006/relationships/footer" Target="/word/footer1.xml" Id="R8fbc37a387ea4388" /><Relationship Type="http://schemas.openxmlformats.org/officeDocument/2006/relationships/footer" Target="/word/footer2.xml" Id="Raeeee1e93cb6455e" /><Relationship Type="http://schemas.openxmlformats.org/officeDocument/2006/relationships/footer" Target="/word/footer3.xml" Id="R77c722b4a9d24a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9c717d941242d6" /></Relationships>
</file>