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0bea4d1a347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5e4485c8684f75"/>
      <w:footerReference w:type="even" r:id="Raf7220892e7949c8"/>
      <w:footerReference w:type="first" r:id="R9d293c7fbe5848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798d8391704f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DFZ-2015-4599-VI-NE-EI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814d30358447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21b3346cc543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bff6f386ca4611" /><Relationship Type="http://schemas.openxmlformats.org/officeDocument/2006/relationships/numbering" Target="/word/numbering.xml" Id="R1f249fd0d1e9412d" /><Relationship Type="http://schemas.openxmlformats.org/officeDocument/2006/relationships/settings" Target="/word/settings.xml" Id="R3147bdaf33be4cdc" /><Relationship Type="http://schemas.openxmlformats.org/officeDocument/2006/relationships/image" Target="/word/media/8f8c1e23-1154-4176-b032-aec26a1d5c8d.png" Id="Ref798d8391704f01" /><Relationship Type="http://schemas.openxmlformats.org/officeDocument/2006/relationships/image" Target="/word/media/fab04b5e-82da-4d6c-8983-3d0e75f96eee.png" Id="R483814d303584475" /><Relationship Type="http://schemas.openxmlformats.org/officeDocument/2006/relationships/footer" Target="/word/footer1.xml" Id="Rcb5e4485c8684f75" /><Relationship Type="http://schemas.openxmlformats.org/officeDocument/2006/relationships/footer" Target="/word/footer2.xml" Id="Raf7220892e7949c8" /><Relationship Type="http://schemas.openxmlformats.org/officeDocument/2006/relationships/footer" Target="/word/footer3.xml" Id="R9d293c7fbe5848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21b3346cc543f7" /></Relationships>
</file>