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958a6eb83a4d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c2b3b1af424b34"/>
      <w:footerReference w:type="even" r:id="Rc80f9f0668004425"/>
      <w:footerReference w:type="first" r:id="R83e35358e3ec4e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1d9f36c134a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DFZ-2015-4598-VIII-NE-EI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7db5aa53e6427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63b1265fce4a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e1fc8602794ce5" /><Relationship Type="http://schemas.openxmlformats.org/officeDocument/2006/relationships/numbering" Target="/word/numbering.xml" Id="Rcdb2bf64377a41ef" /><Relationship Type="http://schemas.openxmlformats.org/officeDocument/2006/relationships/settings" Target="/word/settings.xml" Id="Rd1e53df57d42487b" /><Relationship Type="http://schemas.openxmlformats.org/officeDocument/2006/relationships/image" Target="/word/media/e0ff67f7-7b1a-43e4-ae7b-84bd715a97a4.png" Id="R0e11d9f36c134a61" /><Relationship Type="http://schemas.openxmlformats.org/officeDocument/2006/relationships/image" Target="/word/media/9670c6e2-480f-47db-9528-ce55555a0dd1.png" Id="Re77db5aa53e64274" /><Relationship Type="http://schemas.openxmlformats.org/officeDocument/2006/relationships/footer" Target="/word/footer1.xml" Id="R90c2b3b1af424b34" /><Relationship Type="http://schemas.openxmlformats.org/officeDocument/2006/relationships/footer" Target="/word/footer2.xml" Id="Rc80f9f0668004425" /><Relationship Type="http://schemas.openxmlformats.org/officeDocument/2006/relationships/footer" Target="/word/footer3.xml" Id="R83e35358e3ec4e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63b1265fce4a83" /></Relationships>
</file>