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58a6eb83a4d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c2b3b1af424b34"/>
      <w:footerReference w:type="even" r:id="Rc80f9f0668004425"/>
      <w:footerReference w:type="first" r:id="R83e35358e3ec4e8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11d9f36c134a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DFZ-2015-4598-VIII-NE-EI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7db5aa53e6427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963b1265fce4a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9e1fc8602794ce5" /><Relationship Type="http://schemas.openxmlformats.org/officeDocument/2006/relationships/numbering" Target="/word/numbering.xml" Id="Rcdb2bf64377a41ef" /><Relationship Type="http://schemas.openxmlformats.org/officeDocument/2006/relationships/settings" Target="/word/settings.xml" Id="Rd1e53df57d42487b" /><Relationship Type="http://schemas.openxmlformats.org/officeDocument/2006/relationships/image" Target="/word/media/e0ff67f7-7b1a-43e4-ae7b-84bd715a97a4.png" Id="R0e11d9f36c134a61" /><Relationship Type="http://schemas.openxmlformats.org/officeDocument/2006/relationships/image" Target="/word/media/9670c6e2-480f-47db-9528-ce55555a0dd1.png" Id="Re77db5aa53e64274" /><Relationship Type="http://schemas.openxmlformats.org/officeDocument/2006/relationships/footer" Target="/word/footer1.xml" Id="R90c2b3b1af424b34" /><Relationship Type="http://schemas.openxmlformats.org/officeDocument/2006/relationships/footer" Target="/word/footer2.xml" Id="Rc80f9f0668004425" /><Relationship Type="http://schemas.openxmlformats.org/officeDocument/2006/relationships/footer" Target="/word/footer3.xml" Id="R83e35358e3ec4e8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63b1265fce4a83" /></Relationships>
</file>