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5bcfe6271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bcd05e7ba08437e"/>
      <w:footerReference w:type="even" r:id="Raa3561c6d8e144ae"/>
      <w:footerReference w:type="first" r:id="R03a863d40595445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93a3f74ce2472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DFZ-2015-4593-VIII-NE-EI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33c4648c37f45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69337d875cc460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45f1d1f4d4113" /><Relationship Type="http://schemas.openxmlformats.org/officeDocument/2006/relationships/numbering" Target="/word/numbering.xml" Id="R18da5f20cef44ba5" /><Relationship Type="http://schemas.openxmlformats.org/officeDocument/2006/relationships/settings" Target="/word/settings.xml" Id="Rfa77c6b386994d19" /><Relationship Type="http://schemas.openxmlformats.org/officeDocument/2006/relationships/image" Target="/word/media/c3a5ccb5-e364-4fb4-bf25-d80f25fa1fc2.png" Id="R6493a3f74ce24729" /><Relationship Type="http://schemas.openxmlformats.org/officeDocument/2006/relationships/image" Target="/word/media/2d5567c0-fedf-4313-8ed4-e7da310acc7a.png" Id="R133c4648c37f4533" /><Relationship Type="http://schemas.openxmlformats.org/officeDocument/2006/relationships/footer" Target="/word/footer1.xml" Id="R1bcd05e7ba08437e" /><Relationship Type="http://schemas.openxmlformats.org/officeDocument/2006/relationships/footer" Target="/word/footer2.xml" Id="Raa3561c6d8e144ae" /><Relationship Type="http://schemas.openxmlformats.org/officeDocument/2006/relationships/footer" Target="/word/footer3.xml" Id="R03a863d4059544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69337d875cc460c" /></Relationships>
</file>