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90ebd167f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9a1b0bd21614a17"/>
      <w:footerReference w:type="even" r:id="R9feb1ff21dd14c85"/>
      <w:footerReference w:type="first" r:id="Re7287a51ce634fe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f46943a6c2e4cf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FORESTAL LAS ASTAS S.A. (PLANTEL MONTE VERDE BAJO)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DFZ-2015-4595-VIII-NE-EI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d3ed1585b24e436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FORESTAL LAS ASTAS S.A. (PLANTEL MONTE VERDE BAJO)”, en el marco de la norma de emisión DS.90/00 para el reporte del período correspondiente a ENERO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FORESTAL LAS ASTAS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76667500-K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FORESTAL LAS ASTAS S.A. (PLANTEL MONTE VERDE BAJO)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PUENTE LOS TRONCOS, HUEPIL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BÍO-BÍO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TUCAPEL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BLINFATI@MONTE-VERDE.CL; CCASTILLO@MONTEVERDE.CL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3184 de fecha 27-08-2009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AFL.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AFL.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af3dd29339d548f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9146dfcfd42bd" /><Relationship Type="http://schemas.openxmlformats.org/officeDocument/2006/relationships/numbering" Target="/word/numbering.xml" Id="R698a1ab2b4ce408d" /><Relationship Type="http://schemas.openxmlformats.org/officeDocument/2006/relationships/settings" Target="/word/settings.xml" Id="Re019b24802d94a9d" /><Relationship Type="http://schemas.openxmlformats.org/officeDocument/2006/relationships/image" Target="/word/media/550ff30a-bf9c-4af0-a79b-bfbf7759e679.png" Id="R5f46943a6c2e4cf6" /><Relationship Type="http://schemas.openxmlformats.org/officeDocument/2006/relationships/image" Target="/word/media/e14235f1-c4f5-4ced-9cdd-741257cd5f10.png" Id="Rd3ed1585b24e436b" /><Relationship Type="http://schemas.openxmlformats.org/officeDocument/2006/relationships/footer" Target="/word/footer1.xml" Id="R69a1b0bd21614a17" /><Relationship Type="http://schemas.openxmlformats.org/officeDocument/2006/relationships/footer" Target="/word/footer2.xml" Id="R9feb1ff21dd14c85" /><Relationship Type="http://schemas.openxmlformats.org/officeDocument/2006/relationships/footer" Target="/word/footer3.xml" Id="Re7287a51ce634fe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f3dd29339d548f3" /></Relationships>
</file>