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31b3bd57bb4d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0d2f894dbe4730"/>
      <w:footerReference w:type="even" r:id="R0c9db6144c3848ab"/>
      <w:footerReference w:type="first" r:id="R2e811e74ee6e45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4669f6ac4d4e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DFZ-2015-4642-X-NE-EI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ddf9196f54d6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ec1f30bf174a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08512ea1b64ac0" /><Relationship Type="http://schemas.openxmlformats.org/officeDocument/2006/relationships/numbering" Target="/word/numbering.xml" Id="R495cd39e95a74cfc" /><Relationship Type="http://schemas.openxmlformats.org/officeDocument/2006/relationships/settings" Target="/word/settings.xml" Id="R04a6c9b787ce40fe" /><Relationship Type="http://schemas.openxmlformats.org/officeDocument/2006/relationships/image" Target="/word/media/cf70139b-7686-4fae-a512-7d7593ae9f16.png" Id="Rde4669f6ac4d4e1a" /><Relationship Type="http://schemas.openxmlformats.org/officeDocument/2006/relationships/image" Target="/word/media/888f8ba1-c20b-41c5-90a7-8516562d5a75.png" Id="R73cddf9196f54d63" /><Relationship Type="http://schemas.openxmlformats.org/officeDocument/2006/relationships/footer" Target="/word/footer1.xml" Id="R0c0d2f894dbe4730" /><Relationship Type="http://schemas.openxmlformats.org/officeDocument/2006/relationships/footer" Target="/word/footer2.xml" Id="R0c9db6144c3848ab" /><Relationship Type="http://schemas.openxmlformats.org/officeDocument/2006/relationships/footer" Target="/word/footer3.xml" Id="R2e811e74ee6e45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ec1f30bf174aa6" /></Relationships>
</file>