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fc7d3ee9a641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f2de168c840a3"/>
      <w:footerReference w:type="even" r:id="R67bc4ba84b5b4095"/>
      <w:footerReference w:type="first" r:id="R5b19c2a682e74f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b54d34ffb49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DFZ-2017-2144-IX-NE-EI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539d8643d4bc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129df26b8349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4a58d3cf8439e" /><Relationship Type="http://schemas.openxmlformats.org/officeDocument/2006/relationships/numbering" Target="/word/numbering.xml" Id="R6f672e596ba04851" /><Relationship Type="http://schemas.openxmlformats.org/officeDocument/2006/relationships/settings" Target="/word/settings.xml" Id="Re26ace8ed30846e2" /><Relationship Type="http://schemas.openxmlformats.org/officeDocument/2006/relationships/image" Target="/word/media/57314dfb-5c6a-4ca2-9cf3-06291479da87.png" Id="R699b54d34ffb4948" /><Relationship Type="http://schemas.openxmlformats.org/officeDocument/2006/relationships/image" Target="/word/media/3242ba77-d340-4f93-9045-6f40137c1ea1.png" Id="Rf44539d8643d4bc4" /><Relationship Type="http://schemas.openxmlformats.org/officeDocument/2006/relationships/footer" Target="/word/footer1.xml" Id="R797f2de168c840a3" /><Relationship Type="http://schemas.openxmlformats.org/officeDocument/2006/relationships/footer" Target="/word/footer2.xml" Id="R67bc4ba84b5b4095" /><Relationship Type="http://schemas.openxmlformats.org/officeDocument/2006/relationships/footer" Target="/word/footer3.xml" Id="R5b19c2a682e74f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129df26b834980" /></Relationships>
</file>