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6a43fd32ec40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18e953935447bf"/>
      <w:footerReference w:type="even" r:id="R4d150881ca2d4529"/>
      <w:footerReference w:type="first" r:id="Ra46d58da2bf44c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c336e78e5743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DFZ-2017-2763-IX-NE-EI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d7c2745fe8484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afb6c9731e46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74f6426dcd44e7" /><Relationship Type="http://schemas.openxmlformats.org/officeDocument/2006/relationships/numbering" Target="/word/numbering.xml" Id="R7035b1b0df00436c" /><Relationship Type="http://schemas.openxmlformats.org/officeDocument/2006/relationships/settings" Target="/word/settings.xml" Id="Ra58ba54b8bfd4a58" /><Relationship Type="http://schemas.openxmlformats.org/officeDocument/2006/relationships/image" Target="/word/media/7002ecde-f2b0-41f4-903c-32acc7261684.png" Id="Rf1c336e78e5743e2" /><Relationship Type="http://schemas.openxmlformats.org/officeDocument/2006/relationships/image" Target="/word/media/7327c5a3-8560-4667-8eae-2c64c56d396a.png" Id="Rafd7c2745fe84843" /><Relationship Type="http://schemas.openxmlformats.org/officeDocument/2006/relationships/footer" Target="/word/footer1.xml" Id="R5a18e953935447bf" /><Relationship Type="http://schemas.openxmlformats.org/officeDocument/2006/relationships/footer" Target="/word/footer2.xml" Id="R4d150881ca2d4529" /><Relationship Type="http://schemas.openxmlformats.org/officeDocument/2006/relationships/footer" Target="/word/footer3.xml" Id="Ra46d58da2bf44c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afb6c9731e469e" /></Relationships>
</file>