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b87334ea8f42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c1be4bf9944f92"/>
      <w:footerReference w:type="even" r:id="R796ec4b425354e1a"/>
      <w:footerReference w:type="first" r:id="R2c9bd2c353f84a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9962b9bb0046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DFZ-2017-3309-IX-NE-EI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675cce63b744f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69cfdf4abc4f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7f524a3d1f455f" /><Relationship Type="http://schemas.openxmlformats.org/officeDocument/2006/relationships/numbering" Target="/word/numbering.xml" Id="R3219e8baa25e4de1" /><Relationship Type="http://schemas.openxmlformats.org/officeDocument/2006/relationships/settings" Target="/word/settings.xml" Id="R19ff81a90b1d4270" /><Relationship Type="http://schemas.openxmlformats.org/officeDocument/2006/relationships/image" Target="/word/media/ea4e6720-ac85-4575-af6a-722d513be047.png" Id="R769962b9bb004696" /><Relationship Type="http://schemas.openxmlformats.org/officeDocument/2006/relationships/image" Target="/word/media/f9008ff4-4b09-45f4-8ccd-148096849553.png" Id="R79675cce63b744f5" /><Relationship Type="http://schemas.openxmlformats.org/officeDocument/2006/relationships/footer" Target="/word/footer1.xml" Id="Rf0c1be4bf9944f92" /><Relationship Type="http://schemas.openxmlformats.org/officeDocument/2006/relationships/footer" Target="/word/footer2.xml" Id="R796ec4b425354e1a" /><Relationship Type="http://schemas.openxmlformats.org/officeDocument/2006/relationships/footer" Target="/word/footer3.xml" Id="R2c9bd2c353f84a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69cfdf4abc4f71" /></Relationships>
</file>