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9366678d545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3fcff538d3409d"/>
      <w:footerReference w:type="even" r:id="R9a52d9480cea4b2a"/>
      <w:footerReference w:type="first" r:id="Rb393babd229942c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8ae9fe0ce94c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DFZ-2017-2376-XIII-NE-EI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622c1ea9b724e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ab7f5b3472b48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5b030b25a54ae9" /><Relationship Type="http://schemas.openxmlformats.org/officeDocument/2006/relationships/numbering" Target="/word/numbering.xml" Id="R6442927cdb3241f9" /><Relationship Type="http://schemas.openxmlformats.org/officeDocument/2006/relationships/settings" Target="/word/settings.xml" Id="Rdc33bc22772148cb" /><Relationship Type="http://schemas.openxmlformats.org/officeDocument/2006/relationships/image" Target="/word/media/af31c222-5981-491f-a0ea-249012cd6f5b.png" Id="Re58ae9fe0ce94c1a" /><Relationship Type="http://schemas.openxmlformats.org/officeDocument/2006/relationships/image" Target="/word/media/25b5e9fb-d0cc-4d3d-8bee-e509eca629be.png" Id="R2622c1ea9b724e89" /><Relationship Type="http://schemas.openxmlformats.org/officeDocument/2006/relationships/footer" Target="/word/footer1.xml" Id="R3d3fcff538d3409d" /><Relationship Type="http://schemas.openxmlformats.org/officeDocument/2006/relationships/footer" Target="/word/footer2.xml" Id="R9a52d9480cea4b2a" /><Relationship Type="http://schemas.openxmlformats.org/officeDocument/2006/relationships/footer" Target="/word/footer3.xml" Id="Rb393babd229942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b7f5b3472b4812" /></Relationships>
</file>