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891db1891143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f75295d0664c8e"/>
      <w:footerReference w:type="even" r:id="Rea53ef70ac7b4475"/>
      <w:footerReference w:type="first" r:id="Rb6c1cf0ecc7942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c29d81d3445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DFZ-2017-1304-VII-NE-EI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f765b1593452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9d8c25a75a4f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be1c060d04e9b" /><Relationship Type="http://schemas.openxmlformats.org/officeDocument/2006/relationships/numbering" Target="/word/numbering.xml" Id="Rfd2312e5af5d49eb" /><Relationship Type="http://schemas.openxmlformats.org/officeDocument/2006/relationships/settings" Target="/word/settings.xml" Id="R062cafb79ff54589" /><Relationship Type="http://schemas.openxmlformats.org/officeDocument/2006/relationships/image" Target="/word/media/ae545b75-2297-4b73-97da-de826debcb38.png" Id="Rf2dc29d81d3445d2" /><Relationship Type="http://schemas.openxmlformats.org/officeDocument/2006/relationships/image" Target="/word/media/00da7f15-e959-423b-a9b4-308c20b45532.png" Id="R88df765b15934528" /><Relationship Type="http://schemas.openxmlformats.org/officeDocument/2006/relationships/footer" Target="/word/footer1.xml" Id="R47f75295d0664c8e" /><Relationship Type="http://schemas.openxmlformats.org/officeDocument/2006/relationships/footer" Target="/word/footer2.xml" Id="Rea53ef70ac7b4475" /><Relationship Type="http://schemas.openxmlformats.org/officeDocument/2006/relationships/footer" Target="/word/footer3.xml" Id="Rb6c1cf0ecc7942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9d8c25a75a4f60" /></Relationships>
</file>