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cf0e572b2b418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6d5efac4e624211"/>
      <w:footerReference w:type="even" r:id="R47da54355d1645f3"/>
      <w:footerReference w:type="first" r:id="Re0bda42da39746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0d2009eec2495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DFZ-2017-2151-VII-NE-EI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988029d37a423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cd5556e14464cf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9dd5f69aaad41b1" /><Relationship Type="http://schemas.openxmlformats.org/officeDocument/2006/relationships/numbering" Target="/word/numbering.xml" Id="R1e5e7cbe05364043" /><Relationship Type="http://schemas.openxmlformats.org/officeDocument/2006/relationships/settings" Target="/word/settings.xml" Id="R998d8110bb784486" /><Relationship Type="http://schemas.openxmlformats.org/officeDocument/2006/relationships/image" Target="/word/media/049b3231-b6ea-4767-b555-1dd9d37dc654.png" Id="R3b0d2009eec24952" /><Relationship Type="http://schemas.openxmlformats.org/officeDocument/2006/relationships/image" Target="/word/media/71e88d46-7909-4887-84fc-d45c99789435.png" Id="R5d988029d37a423d" /><Relationship Type="http://schemas.openxmlformats.org/officeDocument/2006/relationships/footer" Target="/word/footer1.xml" Id="Re6d5efac4e624211" /><Relationship Type="http://schemas.openxmlformats.org/officeDocument/2006/relationships/footer" Target="/word/footer2.xml" Id="R47da54355d1645f3" /><Relationship Type="http://schemas.openxmlformats.org/officeDocument/2006/relationships/footer" Target="/word/footer3.xml" Id="Re0bda42da39746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d5556e14464cf7" /></Relationships>
</file>