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c63efbd9b4e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a5fe461f9304a77"/>
      <w:footerReference w:type="even" r:id="R06ec559178494d84"/>
      <w:footerReference w:type="first" r:id="Refbd3a38bfa347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2e04fc442243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DFZ-2017-1305-VI-NE-EI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93b045ece842f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0083c097d74f0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ce4719b8c4423a" /><Relationship Type="http://schemas.openxmlformats.org/officeDocument/2006/relationships/numbering" Target="/word/numbering.xml" Id="Rdee23871729c4503" /><Relationship Type="http://schemas.openxmlformats.org/officeDocument/2006/relationships/settings" Target="/word/settings.xml" Id="R25e349ac22f14ff3" /><Relationship Type="http://schemas.openxmlformats.org/officeDocument/2006/relationships/image" Target="/word/media/0a70096b-1d22-4cf2-a1a4-8c126f3e6050.png" Id="R932e04fc442243d9" /><Relationship Type="http://schemas.openxmlformats.org/officeDocument/2006/relationships/image" Target="/word/media/46c05bea-a8cb-4d72-96ec-c7a169587869.png" Id="R8993b045ece842f8" /><Relationship Type="http://schemas.openxmlformats.org/officeDocument/2006/relationships/footer" Target="/word/footer1.xml" Id="Rda5fe461f9304a77" /><Relationship Type="http://schemas.openxmlformats.org/officeDocument/2006/relationships/footer" Target="/word/footer2.xml" Id="R06ec559178494d84" /><Relationship Type="http://schemas.openxmlformats.org/officeDocument/2006/relationships/footer" Target="/word/footer3.xml" Id="Refbd3a38bfa347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0083c097d74f00" /></Relationships>
</file>