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f2673d187543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6f8afe43f04026"/>
      <w:footerReference w:type="even" r:id="Rfc4d3e8828c04178"/>
      <w:footerReference w:type="first" r:id="R02ca68c851db45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ec3105de884f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DFZ-2017-2149-VI-NE-EI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8d0e32a8bd404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1f41bab6724e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ac68a2df7a4566" /><Relationship Type="http://schemas.openxmlformats.org/officeDocument/2006/relationships/numbering" Target="/word/numbering.xml" Id="R59af7523c9234e39" /><Relationship Type="http://schemas.openxmlformats.org/officeDocument/2006/relationships/settings" Target="/word/settings.xml" Id="Rdb0a2e91b831497b" /><Relationship Type="http://schemas.openxmlformats.org/officeDocument/2006/relationships/image" Target="/word/media/c2bdfe7b-9c78-4a05-aa64-82061d54f666.png" Id="R10ec3105de884f6e" /><Relationship Type="http://schemas.openxmlformats.org/officeDocument/2006/relationships/image" Target="/word/media/cda18ec7-e272-48da-9635-b065ae65e9ab.png" Id="R2b8d0e32a8bd404e" /><Relationship Type="http://schemas.openxmlformats.org/officeDocument/2006/relationships/footer" Target="/word/footer1.xml" Id="Rb46f8afe43f04026" /><Relationship Type="http://schemas.openxmlformats.org/officeDocument/2006/relationships/footer" Target="/word/footer2.xml" Id="Rfc4d3e8828c04178" /><Relationship Type="http://schemas.openxmlformats.org/officeDocument/2006/relationships/footer" Target="/word/footer3.xml" Id="R02ca68c851db45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1f41bab6724ef9" /></Relationships>
</file>