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cbc43245824e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adbc977a3f4e71"/>
      <w:footerReference w:type="even" r:id="R83ffbda9319a48d7"/>
      <w:footerReference w:type="first" r:id="R8e190deed93c4d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f30bfddca144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DFZ-2017-2147-V-NE-EI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4ac442f1ab420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e3494287e1142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c6049f36ba4fc4" /><Relationship Type="http://schemas.openxmlformats.org/officeDocument/2006/relationships/numbering" Target="/word/numbering.xml" Id="R194404ed5fac4a5d" /><Relationship Type="http://schemas.openxmlformats.org/officeDocument/2006/relationships/settings" Target="/word/settings.xml" Id="R86f66181375e4be5" /><Relationship Type="http://schemas.openxmlformats.org/officeDocument/2006/relationships/image" Target="/word/media/82be8992-ade0-4de4-ac34-8005c0a2906d.png" Id="R18f30bfddca1443e" /><Relationship Type="http://schemas.openxmlformats.org/officeDocument/2006/relationships/image" Target="/word/media/bb9e10c1-2a10-4048-abb8-5c544eac5cbd.png" Id="R544ac442f1ab420a" /><Relationship Type="http://schemas.openxmlformats.org/officeDocument/2006/relationships/footer" Target="/word/footer1.xml" Id="R03adbc977a3f4e71" /><Relationship Type="http://schemas.openxmlformats.org/officeDocument/2006/relationships/footer" Target="/word/footer2.xml" Id="R83ffbda9319a48d7" /><Relationship Type="http://schemas.openxmlformats.org/officeDocument/2006/relationships/footer" Target="/word/footer3.xml" Id="R8e190deed93c4d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3494287e1142c7" /></Relationships>
</file>