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a9b69a9b2049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b84b99be1440df"/>
      <w:footerReference w:type="even" r:id="R15e9cf49b8824b10"/>
      <w:footerReference w:type="first" r:id="R6c99ae45cfae43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b8e1f997404d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DFZ-2017-2766-V-NE-EI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f3270b0fd7470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30d0d805ff345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c403a0b81e417a" /><Relationship Type="http://schemas.openxmlformats.org/officeDocument/2006/relationships/numbering" Target="/word/numbering.xml" Id="R0db28c4d316a4c61" /><Relationship Type="http://schemas.openxmlformats.org/officeDocument/2006/relationships/settings" Target="/word/settings.xml" Id="R49a360c6d4f6462c" /><Relationship Type="http://schemas.openxmlformats.org/officeDocument/2006/relationships/image" Target="/word/media/a3446554-a22d-4bcc-bd7f-2404c940b92f.png" Id="Rccb8e1f997404d12" /><Relationship Type="http://schemas.openxmlformats.org/officeDocument/2006/relationships/image" Target="/word/media/077df4c7-7fb4-42b5-97d5-7e7244efed50.png" Id="Rf6f3270b0fd7470d" /><Relationship Type="http://schemas.openxmlformats.org/officeDocument/2006/relationships/footer" Target="/word/footer1.xml" Id="R13b84b99be1440df" /><Relationship Type="http://schemas.openxmlformats.org/officeDocument/2006/relationships/footer" Target="/word/footer2.xml" Id="R15e9cf49b8824b10" /><Relationship Type="http://schemas.openxmlformats.org/officeDocument/2006/relationships/footer" Target="/word/footer3.xml" Id="R6c99ae45cfae43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0d0d805ff345e6" /></Relationships>
</file>