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78c5d4d7a741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d4e211e73042a7"/>
      <w:footerReference w:type="even" r:id="R84ebd5604e82470f"/>
      <w:footerReference w:type="first" r:id="R0b0bb99f4d7a4d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a51c83638e40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DFZ-2017-3312-V-NE-EI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a73e583855471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09bb3d563e41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512dce746c4027" /><Relationship Type="http://schemas.openxmlformats.org/officeDocument/2006/relationships/numbering" Target="/word/numbering.xml" Id="Re7531c0447bf48bd" /><Relationship Type="http://schemas.openxmlformats.org/officeDocument/2006/relationships/settings" Target="/word/settings.xml" Id="Rbd9a247c34144536" /><Relationship Type="http://schemas.openxmlformats.org/officeDocument/2006/relationships/image" Target="/word/media/6b050106-5e47-4418-8a6e-2bdf2fb7db08.png" Id="Ra2a51c83638e4021" /><Relationship Type="http://schemas.openxmlformats.org/officeDocument/2006/relationships/image" Target="/word/media/a9d619a8-9ae4-4365-b203-f8aac93ee288.png" Id="R89a73e583855471c" /><Relationship Type="http://schemas.openxmlformats.org/officeDocument/2006/relationships/footer" Target="/word/footer1.xml" Id="Rc9d4e211e73042a7" /><Relationship Type="http://schemas.openxmlformats.org/officeDocument/2006/relationships/footer" Target="/word/footer2.xml" Id="R84ebd5604e82470f" /><Relationship Type="http://schemas.openxmlformats.org/officeDocument/2006/relationships/footer" Target="/word/footer3.xml" Id="R0b0bb99f4d7a4d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09bb3d563e41c9" /></Relationships>
</file>