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cd9d476fe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a70b8504f474097"/>
      <w:footerReference w:type="even" r:id="R5dc3ae734e1346e4"/>
      <w:footerReference w:type="first" r:id="R3dfe02e303394db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6b960aefc14fc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DFZ-2017-2773-XIV-NE-EI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49fa3d25cbb4da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NOVIEMBRE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c6c4bb445f74fb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1e53393594d0c" /><Relationship Type="http://schemas.openxmlformats.org/officeDocument/2006/relationships/numbering" Target="/word/numbering.xml" Id="R0528ec0a1d334dc4" /><Relationship Type="http://schemas.openxmlformats.org/officeDocument/2006/relationships/settings" Target="/word/settings.xml" Id="Rd30fc1963ec3425b" /><Relationship Type="http://schemas.openxmlformats.org/officeDocument/2006/relationships/image" Target="/word/media/12388be3-10eb-4bfd-9d7f-07f27a2f5be5.png" Id="R886b960aefc14fc0" /><Relationship Type="http://schemas.openxmlformats.org/officeDocument/2006/relationships/image" Target="/word/media/c2149979-4db8-47fc-bbab-1df430b17dc2.png" Id="R349fa3d25cbb4da3" /><Relationship Type="http://schemas.openxmlformats.org/officeDocument/2006/relationships/footer" Target="/word/footer1.xml" Id="R3a70b8504f474097" /><Relationship Type="http://schemas.openxmlformats.org/officeDocument/2006/relationships/footer" Target="/word/footer2.xml" Id="R5dc3ae734e1346e4" /><Relationship Type="http://schemas.openxmlformats.org/officeDocument/2006/relationships/footer" Target="/word/footer3.xml" Id="R3dfe02e303394db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c6c4bb445f74fba" /></Relationships>
</file>