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a9867b99eb4a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339609e4654f74"/>
      <w:footerReference w:type="even" r:id="R3655ec081a144dcb"/>
      <w:footerReference w:type="first" r:id="R3795570601c145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a7709be1be44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DFZ-2017-3041-XI-NE-EI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0caf462377488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90150ec48045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d054150281488b" /><Relationship Type="http://schemas.openxmlformats.org/officeDocument/2006/relationships/numbering" Target="/word/numbering.xml" Id="Re799bb2b5ee74bac" /><Relationship Type="http://schemas.openxmlformats.org/officeDocument/2006/relationships/settings" Target="/word/settings.xml" Id="R1f1717912c7b401b" /><Relationship Type="http://schemas.openxmlformats.org/officeDocument/2006/relationships/image" Target="/word/media/5c5507e5-b4b7-4589-853b-ec323186b512.png" Id="R84a7709be1be441e" /><Relationship Type="http://schemas.openxmlformats.org/officeDocument/2006/relationships/image" Target="/word/media/7d1d4fac-0f3e-427c-b58e-3f40101f9fec.png" Id="R250caf462377488f" /><Relationship Type="http://schemas.openxmlformats.org/officeDocument/2006/relationships/footer" Target="/word/footer1.xml" Id="R17339609e4654f74" /><Relationship Type="http://schemas.openxmlformats.org/officeDocument/2006/relationships/footer" Target="/word/footer2.xml" Id="R3655ec081a144dcb" /><Relationship Type="http://schemas.openxmlformats.org/officeDocument/2006/relationships/footer" Target="/word/footer3.xml" Id="R3795570601c145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90150ec4804587" /></Relationships>
</file>