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666d98f7b547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52bd5c38b14727"/>
      <w:footerReference w:type="even" r:id="R79f8b348b178471c"/>
      <w:footerReference w:type="first" r:id="R32204db84b4f44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6d0458dc924f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7-204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406964d7fc4f3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4b1d9e350e49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b0632da77b4e1c" /><Relationship Type="http://schemas.openxmlformats.org/officeDocument/2006/relationships/numbering" Target="/word/numbering.xml" Id="R9c583b142ead4e3e" /><Relationship Type="http://schemas.openxmlformats.org/officeDocument/2006/relationships/settings" Target="/word/settings.xml" Id="Rc1bb624327e645f2" /><Relationship Type="http://schemas.openxmlformats.org/officeDocument/2006/relationships/image" Target="/word/media/a3047dfd-3885-4994-be6d-514d65072ccd.png" Id="R056d0458dc924f92" /><Relationship Type="http://schemas.openxmlformats.org/officeDocument/2006/relationships/image" Target="/word/media/934c2aa0-7d16-48d4-83fb-403e34232f5d.png" Id="R63406964d7fc4f34" /><Relationship Type="http://schemas.openxmlformats.org/officeDocument/2006/relationships/footer" Target="/word/footer1.xml" Id="Rda52bd5c38b14727" /><Relationship Type="http://schemas.openxmlformats.org/officeDocument/2006/relationships/footer" Target="/word/footer2.xml" Id="R79f8b348b178471c" /><Relationship Type="http://schemas.openxmlformats.org/officeDocument/2006/relationships/footer" Target="/word/footer3.xml" Id="R32204db84b4f44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4b1d9e350e4981" /></Relationships>
</file>