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b47487b4184e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0dd6b8a1a7446e"/>
      <w:footerReference w:type="even" r:id="R083159de985046d8"/>
      <w:footerReference w:type="first" r:id="Ra048453ba41542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ca94cf4cbd4a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DFZ-2017-3212-XIII-NE-EI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3903ea55484ab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a852fa88644d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d0e02d3aef4625" /><Relationship Type="http://schemas.openxmlformats.org/officeDocument/2006/relationships/numbering" Target="/word/numbering.xml" Id="R1062b68c62a14cb7" /><Relationship Type="http://schemas.openxmlformats.org/officeDocument/2006/relationships/settings" Target="/word/settings.xml" Id="R2c00d49291734878" /><Relationship Type="http://schemas.openxmlformats.org/officeDocument/2006/relationships/image" Target="/word/media/c4b42120-4b32-4814-8da9-88a59832f952.png" Id="Ra1ca94cf4cbd4ae8" /><Relationship Type="http://schemas.openxmlformats.org/officeDocument/2006/relationships/image" Target="/word/media/a0845732-bd88-4f90-8cb1-3e05d4fda8c8.png" Id="Rfd3903ea55484ab4" /><Relationship Type="http://schemas.openxmlformats.org/officeDocument/2006/relationships/footer" Target="/word/footer1.xml" Id="R6f0dd6b8a1a7446e" /><Relationship Type="http://schemas.openxmlformats.org/officeDocument/2006/relationships/footer" Target="/word/footer2.xml" Id="R083159de985046d8" /><Relationship Type="http://schemas.openxmlformats.org/officeDocument/2006/relationships/footer" Target="/word/footer3.xml" Id="Ra048453ba41542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a852fa88644d5c" /></Relationships>
</file>