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865679f35149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33bd579cc74157"/>
      <w:footerReference w:type="even" r:id="R10274223635f4a02"/>
      <w:footerReference w:type="first" r:id="R48578de0a1c944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33a46a80c842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DFZ-2017-1569-VI-NE-EI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a6f2575378406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fa16566da84d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7b3e8af6234e64" /><Relationship Type="http://schemas.openxmlformats.org/officeDocument/2006/relationships/numbering" Target="/word/numbering.xml" Id="Rba3511e4175d4f33" /><Relationship Type="http://schemas.openxmlformats.org/officeDocument/2006/relationships/settings" Target="/word/settings.xml" Id="R51fb3393dd944188" /><Relationship Type="http://schemas.openxmlformats.org/officeDocument/2006/relationships/image" Target="/word/media/308ec7be-d473-4779-aee6-0399bb930823.png" Id="Rd033a46a80c8421f" /><Relationship Type="http://schemas.openxmlformats.org/officeDocument/2006/relationships/image" Target="/word/media/5d020cc9-59f6-4837-bbb0-caa250ccd903.png" Id="R83a6f25753784069" /><Relationship Type="http://schemas.openxmlformats.org/officeDocument/2006/relationships/footer" Target="/word/footer1.xml" Id="R6e33bd579cc74157" /><Relationship Type="http://schemas.openxmlformats.org/officeDocument/2006/relationships/footer" Target="/word/footer2.xml" Id="R10274223635f4a02" /><Relationship Type="http://schemas.openxmlformats.org/officeDocument/2006/relationships/footer" Target="/word/footer3.xml" Id="R48578de0a1c944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fa16566da84d95" /></Relationships>
</file>