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ef17cf704d40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3c32f2ad104aae"/>
      <w:footerReference w:type="even" r:id="R2d115e1fb3644482"/>
      <w:footerReference w:type="first" r:id="R28645eeca07d44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3700dcb9445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DFZ-2017-1351-VII-NE-EI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b681956e40442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400e79986642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2ad752086f409c" /><Relationship Type="http://schemas.openxmlformats.org/officeDocument/2006/relationships/numbering" Target="/word/numbering.xml" Id="R4f4c3477a29540cc" /><Relationship Type="http://schemas.openxmlformats.org/officeDocument/2006/relationships/settings" Target="/word/settings.xml" Id="R0513fa6b2da14d5e" /><Relationship Type="http://schemas.openxmlformats.org/officeDocument/2006/relationships/image" Target="/word/media/2345ff23-e66d-454b-abe8-286a4e551e81.png" Id="R59c3700dcb9445bd" /><Relationship Type="http://schemas.openxmlformats.org/officeDocument/2006/relationships/image" Target="/word/media/1698c208-da02-4e9c-967e-fc9fa658176b.png" Id="R1fb681956e404428" /><Relationship Type="http://schemas.openxmlformats.org/officeDocument/2006/relationships/footer" Target="/word/footer1.xml" Id="R313c32f2ad104aae" /><Relationship Type="http://schemas.openxmlformats.org/officeDocument/2006/relationships/footer" Target="/word/footer2.xml" Id="R2d115e1fb3644482" /><Relationship Type="http://schemas.openxmlformats.org/officeDocument/2006/relationships/footer" Target="/word/footer3.xml" Id="R28645eeca07d44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400e7998664292" /></Relationships>
</file>