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a9b8086c784f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6158b743c7417e"/>
      <w:footerReference w:type="even" r:id="Re6fca154f1ef4b5c"/>
      <w:footerReference w:type="first" r:id="R4f00e3cae4644d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5932c973f44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DFZ-2017-2044-VII-NE-EI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0669e269384d0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bec5fd432244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b25c69b9b64813" /><Relationship Type="http://schemas.openxmlformats.org/officeDocument/2006/relationships/numbering" Target="/word/numbering.xml" Id="Ra90ef6f4df46446e" /><Relationship Type="http://schemas.openxmlformats.org/officeDocument/2006/relationships/settings" Target="/word/settings.xml" Id="Rabb5a70fb3b24c2a" /><Relationship Type="http://schemas.openxmlformats.org/officeDocument/2006/relationships/image" Target="/word/media/42483ec9-eefb-4663-9a50-83f649986dca.png" Id="R17d5932c973f4400" /><Relationship Type="http://schemas.openxmlformats.org/officeDocument/2006/relationships/image" Target="/word/media/d2be8f39-3cfd-48a1-b604-98840b8f8c7d.png" Id="Rf00669e269384d0b" /><Relationship Type="http://schemas.openxmlformats.org/officeDocument/2006/relationships/footer" Target="/word/footer1.xml" Id="R2a6158b743c7417e" /><Relationship Type="http://schemas.openxmlformats.org/officeDocument/2006/relationships/footer" Target="/word/footer2.xml" Id="Re6fca154f1ef4b5c" /><Relationship Type="http://schemas.openxmlformats.org/officeDocument/2006/relationships/footer" Target="/word/footer3.xml" Id="R4f00e3cae4644d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bec5fd43224469" /></Relationships>
</file>