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78d12a4db64e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136e05168141bb"/>
      <w:footerReference w:type="even" r:id="R06bd53a33e474bab"/>
      <w:footerReference w:type="first" r:id="R54990db5e6e143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2f94bb07a45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DFZ-2017-1270-VII-NE-EI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c788cdbc56401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147e53aee245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c9bdf52f6f42d1" /><Relationship Type="http://schemas.openxmlformats.org/officeDocument/2006/relationships/numbering" Target="/word/numbering.xml" Id="R24152a8b565343f0" /><Relationship Type="http://schemas.openxmlformats.org/officeDocument/2006/relationships/settings" Target="/word/settings.xml" Id="Red8574011ff947b0" /><Relationship Type="http://schemas.openxmlformats.org/officeDocument/2006/relationships/image" Target="/word/media/e937b6d8-1b02-4498-bd23-5b76bb22216e.png" Id="R4412f94bb07a453e" /><Relationship Type="http://schemas.openxmlformats.org/officeDocument/2006/relationships/image" Target="/word/media/2583d379-f70b-4548-ba2d-c96228c9a9d3.png" Id="R42c788cdbc56401d" /><Relationship Type="http://schemas.openxmlformats.org/officeDocument/2006/relationships/footer" Target="/word/footer1.xml" Id="Rfa136e05168141bb" /><Relationship Type="http://schemas.openxmlformats.org/officeDocument/2006/relationships/footer" Target="/word/footer2.xml" Id="R06bd53a33e474bab" /><Relationship Type="http://schemas.openxmlformats.org/officeDocument/2006/relationships/footer" Target="/word/footer3.xml" Id="R54990db5e6e143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147e53aee245a4" /></Relationships>
</file>