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3e938642804f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13f9d1ad441c5"/>
      <w:footerReference w:type="even" r:id="Rc597718efb964ad3"/>
      <w:footerReference w:type="first" r:id="R52e301b7dc544e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1d29968ca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DFZ-2017-2553-VII-NE-EI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47b5bdd15413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25bc8c9fff4a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4c5ff000084bb9" /><Relationship Type="http://schemas.openxmlformats.org/officeDocument/2006/relationships/numbering" Target="/word/numbering.xml" Id="R8bd0763cce58471b" /><Relationship Type="http://schemas.openxmlformats.org/officeDocument/2006/relationships/settings" Target="/word/settings.xml" Id="R29c5f6b44f9d48a9" /><Relationship Type="http://schemas.openxmlformats.org/officeDocument/2006/relationships/image" Target="/word/media/a8a963c0-7f85-4e7c-9111-8f5f49ec3692.png" Id="R99e1d29968ca4361" /><Relationship Type="http://schemas.openxmlformats.org/officeDocument/2006/relationships/image" Target="/word/media/bccbed9d-b205-4a92-a36f-ab6a0ff9e3e5.png" Id="R1d847b5bdd15413f" /><Relationship Type="http://schemas.openxmlformats.org/officeDocument/2006/relationships/footer" Target="/word/footer1.xml" Id="R87113f9d1ad441c5" /><Relationship Type="http://schemas.openxmlformats.org/officeDocument/2006/relationships/footer" Target="/word/footer2.xml" Id="Rc597718efb964ad3" /><Relationship Type="http://schemas.openxmlformats.org/officeDocument/2006/relationships/footer" Target="/word/footer3.xml" Id="R52e301b7dc544e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25bc8c9fff4a17" /></Relationships>
</file>