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54b283ad504e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07d8e2fb3df409a"/>
      <w:footerReference w:type="even" r:id="Rd817e2b33c4140a9"/>
      <w:footerReference w:type="first" r:id="Ra7feca915c2a4d9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ee7bf0481d47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DFZ-2017-1929-VII-NE-EI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00a59ea5ef4a0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f9aa56654941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296252e5bf43f0" /><Relationship Type="http://schemas.openxmlformats.org/officeDocument/2006/relationships/numbering" Target="/word/numbering.xml" Id="Ra2ab6534eee14e66" /><Relationship Type="http://schemas.openxmlformats.org/officeDocument/2006/relationships/settings" Target="/word/settings.xml" Id="Re35f96de95dd45cc" /><Relationship Type="http://schemas.openxmlformats.org/officeDocument/2006/relationships/image" Target="/word/media/7a62e735-fbfa-445e-8162-fda0428e9c2a.png" Id="Rc8ee7bf0481d470b" /><Relationship Type="http://schemas.openxmlformats.org/officeDocument/2006/relationships/image" Target="/word/media/29613239-64db-42a5-a365-7cf629c39a54.png" Id="R5d00a59ea5ef4a01" /><Relationship Type="http://schemas.openxmlformats.org/officeDocument/2006/relationships/footer" Target="/word/footer1.xml" Id="Re07d8e2fb3df409a" /><Relationship Type="http://schemas.openxmlformats.org/officeDocument/2006/relationships/footer" Target="/word/footer2.xml" Id="Rd817e2b33c4140a9" /><Relationship Type="http://schemas.openxmlformats.org/officeDocument/2006/relationships/footer" Target="/word/footer3.xml" Id="Ra7feca915c2a4d9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f9aa5665494141" /></Relationships>
</file>