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e6ae45abab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67a4bfef404284"/>
      <w:footerReference w:type="even" r:id="R5d44c09917914f29"/>
      <w:footerReference w:type="first" r:id="Rec2de741668c4ea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68d1edfec3143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DFZ-2017-3099-VII-NE-EI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dd1eca2133444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b381f6783984e1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9f84cf49e44d66" /><Relationship Type="http://schemas.openxmlformats.org/officeDocument/2006/relationships/numbering" Target="/word/numbering.xml" Id="Rc4262d292a334039" /><Relationship Type="http://schemas.openxmlformats.org/officeDocument/2006/relationships/settings" Target="/word/settings.xml" Id="R6642be8af2e14997" /><Relationship Type="http://schemas.openxmlformats.org/officeDocument/2006/relationships/image" Target="/word/media/3eed67d3-d271-44b7-b8ed-40fd2c065f11.png" Id="Rc68d1edfec314311" /><Relationship Type="http://schemas.openxmlformats.org/officeDocument/2006/relationships/image" Target="/word/media/05c52e7f-d8a9-46e6-9ab5-eb612da33ea0.png" Id="R09dd1eca21334443" /><Relationship Type="http://schemas.openxmlformats.org/officeDocument/2006/relationships/footer" Target="/word/footer1.xml" Id="Rc467a4bfef404284" /><Relationship Type="http://schemas.openxmlformats.org/officeDocument/2006/relationships/footer" Target="/word/footer2.xml" Id="R5d44c09917914f29" /><Relationship Type="http://schemas.openxmlformats.org/officeDocument/2006/relationships/footer" Target="/word/footer3.xml" Id="Rec2de741668c4ea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381f6783984e17" /></Relationships>
</file>