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906c3b9ce740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37bd7d68634dcc"/>
      <w:footerReference w:type="even" r:id="R1aa3ec0677104fc8"/>
      <w:footerReference w:type="first" r:id="Rfc5f77b8f11841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48c1551a6c4a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DFZ-2017-2052-XIV-NE-EI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ba49a0b5be4a4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1d76c7ee7548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02d552484348ef" /><Relationship Type="http://schemas.openxmlformats.org/officeDocument/2006/relationships/numbering" Target="/word/numbering.xml" Id="Rb0d65588c39246be" /><Relationship Type="http://schemas.openxmlformats.org/officeDocument/2006/relationships/settings" Target="/word/settings.xml" Id="R58793effc6e5434a" /><Relationship Type="http://schemas.openxmlformats.org/officeDocument/2006/relationships/image" Target="/word/media/47208e12-8ef6-477c-8655-342f92730efb.png" Id="R9048c1551a6c4a97" /><Relationship Type="http://schemas.openxmlformats.org/officeDocument/2006/relationships/image" Target="/word/media/33d14fc1-1324-4a88-8d2d-e23479acb07c.png" Id="R53ba49a0b5be4a4e" /><Relationship Type="http://schemas.openxmlformats.org/officeDocument/2006/relationships/footer" Target="/word/footer1.xml" Id="R4137bd7d68634dcc" /><Relationship Type="http://schemas.openxmlformats.org/officeDocument/2006/relationships/footer" Target="/word/footer2.xml" Id="R1aa3ec0677104fc8" /><Relationship Type="http://schemas.openxmlformats.org/officeDocument/2006/relationships/footer" Target="/word/footer3.xml" Id="Rfc5f77b8f11841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1d76c7ee7548f1" /></Relationships>
</file>