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8df000e18f40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44a940fd0e49b0"/>
      <w:footerReference w:type="even" r:id="Rfc56a3b2820e4ac9"/>
      <w:footerReference w:type="first" r:id="R4e6fc483875d4c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0259b901244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DFZ-2017-1651-XI-NE-EI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aa30443f9a49e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91473fea0947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398e331ef24ef0" /><Relationship Type="http://schemas.openxmlformats.org/officeDocument/2006/relationships/numbering" Target="/word/numbering.xml" Id="R3064939a59454edd" /><Relationship Type="http://schemas.openxmlformats.org/officeDocument/2006/relationships/settings" Target="/word/settings.xml" Id="Ra834cfc7ae1d4c27" /><Relationship Type="http://schemas.openxmlformats.org/officeDocument/2006/relationships/image" Target="/word/media/e4f22764-9e4e-47bc-a0f3-a5c7d07f3435.png" Id="Rd920259b9012442f" /><Relationship Type="http://schemas.openxmlformats.org/officeDocument/2006/relationships/image" Target="/word/media/79720704-6a5f-4d6b-8a4c-92687c2ca881.png" Id="R99aa30443f9a49ee" /><Relationship Type="http://schemas.openxmlformats.org/officeDocument/2006/relationships/footer" Target="/word/footer1.xml" Id="R9344a940fd0e49b0" /><Relationship Type="http://schemas.openxmlformats.org/officeDocument/2006/relationships/footer" Target="/word/footer2.xml" Id="Rfc56a3b2820e4ac9" /><Relationship Type="http://schemas.openxmlformats.org/officeDocument/2006/relationships/footer" Target="/word/footer3.xml" Id="R4e6fc483875d4c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91473fea0947f0" /></Relationships>
</file>