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080ed21a794a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980eaa162d403e"/>
      <w:footerReference w:type="even" r:id="R5e3b32090c234ca1"/>
      <w:footerReference w:type="first" r:id="Rd13d84bbcc604a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aa12fb5d5740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DFZ-2017-2670-XI-NE-EI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200e1bed344c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b1cd9fd59a4e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8641ff0c04ebd" /><Relationship Type="http://schemas.openxmlformats.org/officeDocument/2006/relationships/numbering" Target="/word/numbering.xml" Id="R38bb73f38b8f406a" /><Relationship Type="http://schemas.openxmlformats.org/officeDocument/2006/relationships/settings" Target="/word/settings.xml" Id="R1999acdc2fbb4059" /><Relationship Type="http://schemas.openxmlformats.org/officeDocument/2006/relationships/image" Target="/word/media/332281a6-76d2-4928-872b-26622dbade83.png" Id="R15aa12fb5d5740e0" /><Relationship Type="http://schemas.openxmlformats.org/officeDocument/2006/relationships/image" Target="/word/media/358b3598-0c0d-4226-9702-af7d05610e54.png" Id="Rbec200e1bed344c9" /><Relationship Type="http://schemas.openxmlformats.org/officeDocument/2006/relationships/footer" Target="/word/footer1.xml" Id="R4b980eaa162d403e" /><Relationship Type="http://schemas.openxmlformats.org/officeDocument/2006/relationships/footer" Target="/word/footer2.xml" Id="R5e3b32090c234ca1" /><Relationship Type="http://schemas.openxmlformats.org/officeDocument/2006/relationships/footer" Target="/word/footer3.xml" Id="Rd13d84bbcc604a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b1cd9fd59a4e1a" /></Relationships>
</file>