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e24277a6f54b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f922a4892245ef"/>
      <w:footerReference w:type="even" r:id="R9033002f2bc041f0"/>
      <w:footerReference w:type="first" r:id="Re6e9655f35a14a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9d4e978a9040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DFZ-2017-3214-XI-NE-EI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ad8247c016489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49c0e66c8844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4c6681a8f24271" /><Relationship Type="http://schemas.openxmlformats.org/officeDocument/2006/relationships/numbering" Target="/word/numbering.xml" Id="R22869c6f54a942ab" /><Relationship Type="http://schemas.openxmlformats.org/officeDocument/2006/relationships/settings" Target="/word/settings.xml" Id="R32f93bc393c540c8" /><Relationship Type="http://schemas.openxmlformats.org/officeDocument/2006/relationships/image" Target="/word/media/aa6012ed-e2c9-4481-88d3-520c1ffce472.png" Id="Rf49d4e978a904070" /><Relationship Type="http://schemas.openxmlformats.org/officeDocument/2006/relationships/image" Target="/word/media/b020e5a6-4a64-4a2b-959d-38ec02167742.png" Id="R8cad8247c0164895" /><Relationship Type="http://schemas.openxmlformats.org/officeDocument/2006/relationships/footer" Target="/word/footer1.xml" Id="R1af922a4892245ef" /><Relationship Type="http://schemas.openxmlformats.org/officeDocument/2006/relationships/footer" Target="/word/footer2.xml" Id="R9033002f2bc041f0" /><Relationship Type="http://schemas.openxmlformats.org/officeDocument/2006/relationships/footer" Target="/word/footer3.xml" Id="Re6e9655f35a14a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49c0e66c884469" /></Relationships>
</file>