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601fc6e8c444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28bc4b5ee4480a"/>
      <w:footerReference w:type="even" r:id="R5bf5094a2a444b52"/>
      <w:footerReference w:type="first" r:id="R7c59f560eb7e4c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cde91ca47749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DFZ-2017-2669-XI-NE-EI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1344b892d14d0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c1de01149b4f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5a1e044dd648d0" /><Relationship Type="http://schemas.openxmlformats.org/officeDocument/2006/relationships/numbering" Target="/word/numbering.xml" Id="Re7adec9f94004232" /><Relationship Type="http://schemas.openxmlformats.org/officeDocument/2006/relationships/settings" Target="/word/settings.xml" Id="R2c9db1916df5454b" /><Relationship Type="http://schemas.openxmlformats.org/officeDocument/2006/relationships/image" Target="/word/media/a8948f15-557d-4624-8a8c-4028da74e9eb.png" Id="R8fcde91ca47749f6" /><Relationship Type="http://schemas.openxmlformats.org/officeDocument/2006/relationships/image" Target="/word/media/e7dbe50e-0c22-42ab-8017-16d46528f99c.png" Id="R171344b892d14d02" /><Relationship Type="http://schemas.openxmlformats.org/officeDocument/2006/relationships/footer" Target="/word/footer1.xml" Id="R9628bc4b5ee4480a" /><Relationship Type="http://schemas.openxmlformats.org/officeDocument/2006/relationships/footer" Target="/word/footer2.xml" Id="R5bf5094a2a444b52" /><Relationship Type="http://schemas.openxmlformats.org/officeDocument/2006/relationships/footer" Target="/word/footer3.xml" Id="R7c59f560eb7e4c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c1de01149b4fdf" /></Relationships>
</file>