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0419e0151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40fb6f4a9154616"/>
      <w:footerReference w:type="even" r:id="R573efde11379486a"/>
      <w:footerReference w:type="first" r:id="R47b2edf712e2426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2cb29af220c417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DFZ-2017-2136-VIII-NE-EI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8b3cb49ddfe4f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OCTUBRE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EBRAVOLL@FRIOSA.CL;EZAMORA@FRIOSA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4a4f3de161548a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f775f21c04393" /><Relationship Type="http://schemas.openxmlformats.org/officeDocument/2006/relationships/numbering" Target="/word/numbering.xml" Id="R6fd6b2324cdb42ef" /><Relationship Type="http://schemas.openxmlformats.org/officeDocument/2006/relationships/settings" Target="/word/settings.xml" Id="Rb06b877e06b3491f" /><Relationship Type="http://schemas.openxmlformats.org/officeDocument/2006/relationships/image" Target="/word/media/2a523df8-a6b7-4cf7-a362-de1eaf45b900.png" Id="R22cb29af220c4170" /><Relationship Type="http://schemas.openxmlformats.org/officeDocument/2006/relationships/image" Target="/word/media/f94d2b1a-938f-4e2f-83a9-02c6ba1ae8d7.png" Id="Rc8b3cb49ddfe4f80" /><Relationship Type="http://schemas.openxmlformats.org/officeDocument/2006/relationships/footer" Target="/word/footer1.xml" Id="R840fb6f4a9154616" /><Relationship Type="http://schemas.openxmlformats.org/officeDocument/2006/relationships/footer" Target="/word/footer2.xml" Id="R573efde11379486a" /><Relationship Type="http://schemas.openxmlformats.org/officeDocument/2006/relationships/footer" Target="/word/footer3.xml" Id="R47b2edf712e2426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4a4f3de161548a8" /></Relationships>
</file>