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f9fffe610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e100bf04c9744cf"/>
      <w:footerReference w:type="even" r:id="R8de6c22a826e46ed"/>
      <w:footerReference w:type="first" r:id="Rc073b624d6dc4c4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e7c6ade1f75431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DFZ-2017-1841-VI-NE-EI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72b4e86500443e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OCTUBRE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todos los parámetros indicados para controlar en su programa de monitoreo; El establecimiento industrial no informa en su autocontrol todas las muestras del período controlado indicadas en su programa de monitoreo; El volumen de descarga informado excede el valor límite indicado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OCTUBRE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OCTUBRE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OCTUBRE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OCTUBRE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OCTUBRE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OCTUBRE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52bee7b88c241c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7019ffa4c4687" /><Relationship Type="http://schemas.openxmlformats.org/officeDocument/2006/relationships/numbering" Target="/word/numbering.xml" Id="R3d88c2f91df54f01" /><Relationship Type="http://schemas.openxmlformats.org/officeDocument/2006/relationships/settings" Target="/word/settings.xml" Id="Ra1a869943d5840fe" /><Relationship Type="http://schemas.openxmlformats.org/officeDocument/2006/relationships/image" Target="/word/media/d3bda540-75e0-4df8-ae75-d6edfccd9db1.png" Id="R5e7c6ade1f75431e" /><Relationship Type="http://schemas.openxmlformats.org/officeDocument/2006/relationships/image" Target="/word/media/d6d7dba3-a611-4c46-bd55-691f44e5da41.png" Id="R672b4e86500443ee" /><Relationship Type="http://schemas.openxmlformats.org/officeDocument/2006/relationships/footer" Target="/word/footer1.xml" Id="R0e100bf04c9744cf" /><Relationship Type="http://schemas.openxmlformats.org/officeDocument/2006/relationships/footer" Target="/word/footer2.xml" Id="R8de6c22a826e46ed" /><Relationship Type="http://schemas.openxmlformats.org/officeDocument/2006/relationships/footer" Target="/word/footer3.xml" Id="Rc073b624d6dc4c4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52bee7b88c241c2" /></Relationships>
</file>