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573163e8db45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79bb42aa64449e"/>
      <w:footerReference w:type="even" r:id="R64afc5b23b054913"/>
      <w:footerReference w:type="first" r:id="R0337091bd7d340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406ee8dcf444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DFZ-2017-1488-XIII-NE-EI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02a7cadf10488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21ec85fa544e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e6373cc82e47e8" /><Relationship Type="http://schemas.openxmlformats.org/officeDocument/2006/relationships/numbering" Target="/word/numbering.xml" Id="R073b9dcb029542e0" /><Relationship Type="http://schemas.openxmlformats.org/officeDocument/2006/relationships/settings" Target="/word/settings.xml" Id="R48cdccd6035846b8" /><Relationship Type="http://schemas.openxmlformats.org/officeDocument/2006/relationships/image" Target="/word/media/5d36bfe9-8225-403e-ab83-570013f51bb9.png" Id="R8e406ee8dcf444b0" /><Relationship Type="http://schemas.openxmlformats.org/officeDocument/2006/relationships/image" Target="/word/media/ecc49ab9-7324-498c-8d0a-3949c688b458.png" Id="R7902a7cadf104886" /><Relationship Type="http://schemas.openxmlformats.org/officeDocument/2006/relationships/footer" Target="/word/footer1.xml" Id="R5679bb42aa64449e" /><Relationship Type="http://schemas.openxmlformats.org/officeDocument/2006/relationships/footer" Target="/word/footer2.xml" Id="R64afc5b23b054913" /><Relationship Type="http://schemas.openxmlformats.org/officeDocument/2006/relationships/footer" Target="/word/footer3.xml" Id="R0337091bd7d340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21ec85fa544e0d" /></Relationships>
</file>