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d40265d48742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5963db5a3944d9"/>
      <w:footerReference w:type="even" r:id="R5c6cc8950cfd441d"/>
      <w:footerReference w:type="first" r:id="R6fb598c3425d4a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684a72dead46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DFZ-2017-1760-VII-NE-EI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149d7fca7f43c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e633f33cc64a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d700dd53494533" /><Relationship Type="http://schemas.openxmlformats.org/officeDocument/2006/relationships/numbering" Target="/word/numbering.xml" Id="R45c59c4593df4858" /><Relationship Type="http://schemas.openxmlformats.org/officeDocument/2006/relationships/settings" Target="/word/settings.xml" Id="R75f99b373c4c457b" /><Relationship Type="http://schemas.openxmlformats.org/officeDocument/2006/relationships/image" Target="/word/media/2535941e-5932-4b52-954d-b3f2034272ec.png" Id="R58684a72dead4611" /><Relationship Type="http://schemas.openxmlformats.org/officeDocument/2006/relationships/image" Target="/word/media/4def5989-fbd6-4e2c-bfd1-cad49ad17e3f.png" Id="R97149d7fca7f43c9" /><Relationship Type="http://schemas.openxmlformats.org/officeDocument/2006/relationships/footer" Target="/word/footer1.xml" Id="R495963db5a3944d9" /><Relationship Type="http://schemas.openxmlformats.org/officeDocument/2006/relationships/footer" Target="/word/footer2.xml" Id="R5c6cc8950cfd441d" /><Relationship Type="http://schemas.openxmlformats.org/officeDocument/2006/relationships/footer" Target="/word/footer3.xml" Id="R6fb598c3425d4a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e633f33cc64a75" /></Relationships>
</file>