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620085ce4e45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222c67c0854db9"/>
      <w:footerReference w:type="even" r:id="R273696393a4546ba"/>
      <w:footerReference w:type="first" r:id="Rb8430fc39f3148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eeba4b102549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DFZ-2017-1856-XIII-NE-EI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07c38444554f0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0da5d1fec34f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a9431314b6407f" /><Relationship Type="http://schemas.openxmlformats.org/officeDocument/2006/relationships/numbering" Target="/word/numbering.xml" Id="R6a58b0a089704464" /><Relationship Type="http://schemas.openxmlformats.org/officeDocument/2006/relationships/settings" Target="/word/settings.xml" Id="Rc246553ba3194a54" /><Relationship Type="http://schemas.openxmlformats.org/officeDocument/2006/relationships/image" Target="/word/media/984b4e58-5be6-4c7d-8c33-6abfd21c836f.png" Id="R1deeba4b10254948" /><Relationship Type="http://schemas.openxmlformats.org/officeDocument/2006/relationships/image" Target="/word/media/ee157c24-28e7-4caa-ab50-dc9934d11483.png" Id="R5b07c38444554f09" /><Relationship Type="http://schemas.openxmlformats.org/officeDocument/2006/relationships/footer" Target="/word/footer1.xml" Id="Re0222c67c0854db9" /><Relationship Type="http://schemas.openxmlformats.org/officeDocument/2006/relationships/footer" Target="/word/footer2.xml" Id="R273696393a4546ba" /><Relationship Type="http://schemas.openxmlformats.org/officeDocument/2006/relationships/footer" Target="/word/footer3.xml" Id="Rb8430fc39f3148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0da5d1fec34fb4" /></Relationships>
</file>