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90c9e540f49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3309865b814b27"/>
      <w:footerReference w:type="even" r:id="R00e254c63ee64492"/>
      <w:footerReference w:type="first" r:id="R608126d657df4c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a6d53e487e4f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DFZ-2017-2480-XIII-NE-EI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29af691f9743a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NOVIEMBRE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c65105372c147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97c396344647f3" /><Relationship Type="http://schemas.openxmlformats.org/officeDocument/2006/relationships/numbering" Target="/word/numbering.xml" Id="Rc63825d66258460a" /><Relationship Type="http://schemas.openxmlformats.org/officeDocument/2006/relationships/settings" Target="/word/settings.xml" Id="R44973dee61524048" /><Relationship Type="http://schemas.openxmlformats.org/officeDocument/2006/relationships/image" Target="/word/media/b2b669c1-58f2-4d37-84d5-2a6382f80c1b.png" Id="R73a6d53e487e4f68" /><Relationship Type="http://schemas.openxmlformats.org/officeDocument/2006/relationships/image" Target="/word/media/fa028728-4395-4cfd-a7b0-c10222a5ef4b.png" Id="Rd229af691f9743a4" /><Relationship Type="http://schemas.openxmlformats.org/officeDocument/2006/relationships/footer" Target="/word/footer1.xml" Id="R5d3309865b814b27" /><Relationship Type="http://schemas.openxmlformats.org/officeDocument/2006/relationships/footer" Target="/word/footer2.xml" Id="R00e254c63ee64492" /><Relationship Type="http://schemas.openxmlformats.org/officeDocument/2006/relationships/footer" Target="/word/footer3.xml" Id="R608126d657df4c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65105372c147c6" /></Relationships>
</file>