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7173abbeb4b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eca1ae319947cb"/>
      <w:footerReference w:type="even" r:id="R95904e3edb724ec6"/>
      <w:footerReference w:type="first" r:id="R507fb9b9261b49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48eb3b78414e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5da6166525447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f91acb4fe1247d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a193e12d4a4ab1" /><Relationship Type="http://schemas.openxmlformats.org/officeDocument/2006/relationships/numbering" Target="/word/numbering.xml" Id="Rfe6f086dc5c24580" /><Relationship Type="http://schemas.openxmlformats.org/officeDocument/2006/relationships/settings" Target="/word/settings.xml" Id="R946fdfa9aef84f7e" /><Relationship Type="http://schemas.openxmlformats.org/officeDocument/2006/relationships/image" Target="/word/media/459c571b-0645-41e6-ab30-8eddc85385a2.png" Id="Rb048eb3b78414e88" /><Relationship Type="http://schemas.openxmlformats.org/officeDocument/2006/relationships/image" Target="/word/media/e4fa5ded-a9f7-413a-a30a-a55facba963a.png" Id="R55da616652544729" /><Relationship Type="http://schemas.openxmlformats.org/officeDocument/2006/relationships/footer" Target="/word/footer1.xml" Id="R8eeca1ae319947cb" /><Relationship Type="http://schemas.openxmlformats.org/officeDocument/2006/relationships/footer" Target="/word/footer2.xml" Id="R95904e3edb724ec6" /><Relationship Type="http://schemas.openxmlformats.org/officeDocument/2006/relationships/footer" Target="/word/footer3.xml" Id="R507fb9b9261b49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f91acb4fe1247d9" /></Relationships>
</file>