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6f972cb4244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9c5f4344b254f87"/>
      <w:footerReference w:type="even" r:id="R081fde885572494d"/>
      <w:footerReference w:type="first" r:id="R1b6ed5f4e6d0432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c38774ca6545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DFZ-2017-3372-XIII-NE-EI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8879eb45d642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369d1541254f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5da788180f483d" /><Relationship Type="http://schemas.openxmlformats.org/officeDocument/2006/relationships/numbering" Target="/word/numbering.xml" Id="R4567dbb956594e90" /><Relationship Type="http://schemas.openxmlformats.org/officeDocument/2006/relationships/settings" Target="/word/settings.xml" Id="R02ce46e327824454" /><Relationship Type="http://schemas.openxmlformats.org/officeDocument/2006/relationships/image" Target="/word/media/fcf28caf-a90c-4f72-95bd-8b480ec85d0b.png" Id="R35c38774ca654580" /><Relationship Type="http://schemas.openxmlformats.org/officeDocument/2006/relationships/image" Target="/word/media/7bd68c7d-637f-4048-b8ef-38dcf478a0c6.png" Id="Ra08879eb45d64267" /><Relationship Type="http://schemas.openxmlformats.org/officeDocument/2006/relationships/footer" Target="/word/footer1.xml" Id="Rd9c5f4344b254f87" /><Relationship Type="http://schemas.openxmlformats.org/officeDocument/2006/relationships/footer" Target="/word/footer2.xml" Id="R081fde885572494d" /><Relationship Type="http://schemas.openxmlformats.org/officeDocument/2006/relationships/footer" Target="/word/footer3.xml" Id="R1b6ed5f4e6d043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369d1541254f29" /></Relationships>
</file>