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1c099d2ac46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ca5e10727294b24"/>
      <w:footerReference w:type="even" r:id="R5276be6ab054444b"/>
      <w:footerReference w:type="first" r:id="Rc0adb65ed40c4b9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9378ab59a704d4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DFZ-2017-2821-VII-NE-EI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87c5000d8ef40f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NOVIEMBRE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8469774d94c470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e1ba6c85214a05" /><Relationship Type="http://schemas.openxmlformats.org/officeDocument/2006/relationships/numbering" Target="/word/numbering.xml" Id="R33817e0c68074602" /><Relationship Type="http://schemas.openxmlformats.org/officeDocument/2006/relationships/settings" Target="/word/settings.xml" Id="R18647286b0654aa2" /><Relationship Type="http://schemas.openxmlformats.org/officeDocument/2006/relationships/image" Target="/word/media/817dad02-a1d1-412e-9b48-204564bb3574.png" Id="Ra9378ab59a704d44" /><Relationship Type="http://schemas.openxmlformats.org/officeDocument/2006/relationships/image" Target="/word/media/aa88654d-de3b-4277-9c16-e8d42795e144.png" Id="R787c5000d8ef40fc" /><Relationship Type="http://schemas.openxmlformats.org/officeDocument/2006/relationships/footer" Target="/word/footer1.xml" Id="Rfca5e10727294b24" /><Relationship Type="http://schemas.openxmlformats.org/officeDocument/2006/relationships/footer" Target="/word/footer2.xml" Id="R5276be6ab054444b" /><Relationship Type="http://schemas.openxmlformats.org/officeDocument/2006/relationships/footer" Target="/word/footer3.xml" Id="Rc0adb65ed40c4b9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8469774d94c470a" /></Relationships>
</file>