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61bd9cbcd54ae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1622ab819e449dc"/>
      <w:footerReference w:type="even" r:id="Rb42e1c82ab71449d"/>
      <w:footerReference w:type="first" r:id="Rb485617471f5437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c6c5b805ced400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DFZ-2017-3371-VII-NE-EI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64cc24ddc8849a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(SAN JAVIER)”, en el marco de la norma de emisión DS.90/00 para el reporte del período correspondiente a DICIEMBRE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EL LUCERO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1263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EL OLIVAR (SAN JAVIER)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EL OLIVAR)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9aeaa400f924c9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555b5cd08d4043" /><Relationship Type="http://schemas.openxmlformats.org/officeDocument/2006/relationships/numbering" Target="/word/numbering.xml" Id="R12dc5042918e4c8f" /><Relationship Type="http://schemas.openxmlformats.org/officeDocument/2006/relationships/settings" Target="/word/settings.xml" Id="Rae7a5656a82b4904" /><Relationship Type="http://schemas.openxmlformats.org/officeDocument/2006/relationships/image" Target="/word/media/3dabe8ec-71af-4a65-afea-fddfd4f68a09.png" Id="Rac6c5b805ced400d" /><Relationship Type="http://schemas.openxmlformats.org/officeDocument/2006/relationships/image" Target="/word/media/fca8dd11-e423-439e-90b1-c217bda81d11.png" Id="Rd64cc24ddc8849ae" /><Relationship Type="http://schemas.openxmlformats.org/officeDocument/2006/relationships/footer" Target="/word/footer1.xml" Id="R01622ab819e449dc" /><Relationship Type="http://schemas.openxmlformats.org/officeDocument/2006/relationships/footer" Target="/word/footer2.xml" Id="Rb42e1c82ab71449d" /><Relationship Type="http://schemas.openxmlformats.org/officeDocument/2006/relationships/footer" Target="/word/footer3.xml" Id="Rb485617471f5437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9aeaa400f924c90" /></Relationships>
</file>