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af20ec92e144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e74e38bdd34fcc"/>
      <w:footerReference w:type="even" r:id="Rf3281903bdcf47b5"/>
      <w:footerReference w:type="first" r:id="Rc82f082889a248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63a096384547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DFZ-2017-2143-VIII-NE-EI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a80dd8352b4d2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4e1e76add444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645aa02b424fef" /><Relationship Type="http://schemas.openxmlformats.org/officeDocument/2006/relationships/numbering" Target="/word/numbering.xml" Id="Rfbfe6acaa9034fff" /><Relationship Type="http://schemas.openxmlformats.org/officeDocument/2006/relationships/settings" Target="/word/settings.xml" Id="R6507ff91ac5d4f6d" /><Relationship Type="http://schemas.openxmlformats.org/officeDocument/2006/relationships/image" Target="/word/media/c5564359-47b2-4f8d-8793-591094115c49.png" Id="R2f63a096384547c8" /><Relationship Type="http://schemas.openxmlformats.org/officeDocument/2006/relationships/image" Target="/word/media/5118c767-b335-410f-82a8-f035ebb4a7de.png" Id="Rd9a80dd8352b4d2b" /><Relationship Type="http://schemas.openxmlformats.org/officeDocument/2006/relationships/footer" Target="/word/footer1.xml" Id="Rc8e74e38bdd34fcc" /><Relationship Type="http://schemas.openxmlformats.org/officeDocument/2006/relationships/footer" Target="/word/footer2.xml" Id="Rf3281903bdcf47b5" /><Relationship Type="http://schemas.openxmlformats.org/officeDocument/2006/relationships/footer" Target="/word/footer3.xml" Id="Rc82f082889a248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4e1e76add444b0" /></Relationships>
</file>