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6bc8026f5248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3f06ee5d3344bc"/>
      <w:footerReference w:type="even" r:id="R0f2c646343fb4b32"/>
      <w:footerReference w:type="first" r:id="R80e516837dcf4d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3791772ec04f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DFZ-2017-1474-VII-NE-EI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f051e6f9354bb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3c41a294f74f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92b87ae2cd41d3" /><Relationship Type="http://schemas.openxmlformats.org/officeDocument/2006/relationships/numbering" Target="/word/numbering.xml" Id="Rec4f860bfd96467c" /><Relationship Type="http://schemas.openxmlformats.org/officeDocument/2006/relationships/settings" Target="/word/settings.xml" Id="Rf6c7b3e0744d4992" /><Relationship Type="http://schemas.openxmlformats.org/officeDocument/2006/relationships/image" Target="/word/media/53a1863b-24a3-42de-ae44-b52960c52ba6.png" Id="R963791772ec04fdf" /><Relationship Type="http://schemas.openxmlformats.org/officeDocument/2006/relationships/image" Target="/word/media/20dae113-94e3-4d5f-b373-307185d6803c.png" Id="R4df051e6f9354bbc" /><Relationship Type="http://schemas.openxmlformats.org/officeDocument/2006/relationships/footer" Target="/word/footer1.xml" Id="R0f3f06ee5d3344bc" /><Relationship Type="http://schemas.openxmlformats.org/officeDocument/2006/relationships/footer" Target="/word/footer2.xml" Id="R0f2c646343fb4b32" /><Relationship Type="http://schemas.openxmlformats.org/officeDocument/2006/relationships/footer" Target="/word/footer3.xml" Id="R80e516837dcf4d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3c41a294f74fec" /></Relationships>
</file>