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94a3e700824d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0e64b91e2d42c7"/>
      <w:footerReference w:type="even" r:id="R5c231131d04b415e"/>
      <w:footerReference w:type="first" r:id="Rb43bfbc8a55846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64e2bd2d4947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DFZ-2017-2759-VII-NE-EI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6088301f59430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d7c402fbad4d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77ec6ef60e4b59" /><Relationship Type="http://schemas.openxmlformats.org/officeDocument/2006/relationships/numbering" Target="/word/numbering.xml" Id="Rb9e09615b1f84b9d" /><Relationship Type="http://schemas.openxmlformats.org/officeDocument/2006/relationships/settings" Target="/word/settings.xml" Id="Rf173f012e5694325" /><Relationship Type="http://schemas.openxmlformats.org/officeDocument/2006/relationships/image" Target="/word/media/500d464c-341a-401b-b9eb-e91bd1b7e211.png" Id="R7c64e2bd2d4947e3" /><Relationship Type="http://schemas.openxmlformats.org/officeDocument/2006/relationships/image" Target="/word/media/6f864752-8a52-4bda-9e5c-3e0884a59111.png" Id="R0a6088301f594309" /><Relationship Type="http://schemas.openxmlformats.org/officeDocument/2006/relationships/footer" Target="/word/footer1.xml" Id="R3f0e64b91e2d42c7" /><Relationship Type="http://schemas.openxmlformats.org/officeDocument/2006/relationships/footer" Target="/word/footer2.xml" Id="R5c231131d04b415e" /><Relationship Type="http://schemas.openxmlformats.org/officeDocument/2006/relationships/footer" Target="/word/footer3.xml" Id="Rb43bfbc8a55846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d7c402fbad4d2d" /></Relationships>
</file>