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274ed23e694c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75dedea7104da2"/>
      <w:footerReference w:type="even" r:id="Rf73af77e041443b0"/>
      <w:footerReference w:type="first" r:id="R3db39c73d0084e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0e7a8afb74430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DFZ-2017-2141-VII-NE-EI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289f1682c2422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e41e703109f464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9c83325e784bcc" /><Relationship Type="http://schemas.openxmlformats.org/officeDocument/2006/relationships/numbering" Target="/word/numbering.xml" Id="R4fe4cf69a61847b4" /><Relationship Type="http://schemas.openxmlformats.org/officeDocument/2006/relationships/settings" Target="/word/settings.xml" Id="Rdeceddd75e10423a" /><Relationship Type="http://schemas.openxmlformats.org/officeDocument/2006/relationships/image" Target="/word/media/b8d24ae3-f4bd-4e2b-a37e-4f95fdcc9b56.png" Id="R340e7a8afb744303" /><Relationship Type="http://schemas.openxmlformats.org/officeDocument/2006/relationships/image" Target="/word/media/84a4499f-f6ac-49b7-ad8b-a0352f73836c.png" Id="Rfb289f1682c24229" /><Relationship Type="http://schemas.openxmlformats.org/officeDocument/2006/relationships/footer" Target="/word/footer1.xml" Id="R0875dedea7104da2" /><Relationship Type="http://schemas.openxmlformats.org/officeDocument/2006/relationships/footer" Target="/word/footer2.xml" Id="Rf73af77e041443b0" /><Relationship Type="http://schemas.openxmlformats.org/officeDocument/2006/relationships/footer" Target="/word/footer3.xml" Id="R3db39c73d0084e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41e703109f464f" /></Relationships>
</file>