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20f5874b4948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4ae3731d5e476c"/>
      <w:footerReference w:type="even" r:id="R93930d11217c4f0c"/>
      <w:footerReference w:type="first" r:id="R9b561cf45ce344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0a02cff5c4f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DFZ-2017-1457-VIII-NE-EI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a5c14c7ac42b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1fede4278e4a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dfc8901c34a09" /><Relationship Type="http://schemas.openxmlformats.org/officeDocument/2006/relationships/numbering" Target="/word/numbering.xml" Id="R50a831d48abd428c" /><Relationship Type="http://schemas.openxmlformats.org/officeDocument/2006/relationships/settings" Target="/word/settings.xml" Id="R94bf7605ab074fcb" /><Relationship Type="http://schemas.openxmlformats.org/officeDocument/2006/relationships/image" Target="/word/media/4d47510f-3a0f-43e2-b1d3-9f3d68f8a5c7.png" Id="R7a60a02cff5c4fd3" /><Relationship Type="http://schemas.openxmlformats.org/officeDocument/2006/relationships/image" Target="/word/media/8aaf7827-bfdf-4e02-8400-ff46eed90577.png" Id="Rda3a5c14c7ac42b5" /><Relationship Type="http://schemas.openxmlformats.org/officeDocument/2006/relationships/footer" Target="/word/footer1.xml" Id="R9a4ae3731d5e476c" /><Relationship Type="http://schemas.openxmlformats.org/officeDocument/2006/relationships/footer" Target="/word/footer2.xml" Id="R93930d11217c4f0c" /><Relationship Type="http://schemas.openxmlformats.org/officeDocument/2006/relationships/footer" Target="/word/footer3.xml" Id="R9b561cf45ce344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1fede4278e4a30" /></Relationships>
</file>